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43" w:rsidRPr="00DA3658" w:rsidRDefault="003D3F43" w:rsidP="003D3F43">
      <w:pPr>
        <w:jc w:val="center"/>
        <w:rPr>
          <w:rFonts w:ascii="Verdana" w:hAnsi="Verdana"/>
          <w:b/>
          <w:sz w:val="24"/>
          <w:szCs w:val="24"/>
        </w:rPr>
      </w:pPr>
      <w:r w:rsidRPr="00DA3658">
        <w:rPr>
          <w:rFonts w:ascii="Verdana" w:hAnsi="Verdana"/>
          <w:b/>
          <w:sz w:val="28"/>
          <w:szCs w:val="24"/>
        </w:rPr>
        <w:t>Insigh</w:t>
      </w:r>
      <w:r w:rsidRPr="00A1606F">
        <w:rPr>
          <w:rFonts w:ascii="Verdana" w:hAnsi="Verdana"/>
          <w:b/>
          <w:sz w:val="28"/>
          <w:szCs w:val="28"/>
        </w:rPr>
        <w:t>ts into Karma</w:t>
      </w:r>
    </w:p>
    <w:p w:rsidR="00DA3658" w:rsidRPr="0078172C" w:rsidRDefault="00DA3658" w:rsidP="003D3F43">
      <w:pPr>
        <w:jc w:val="center"/>
        <w:rPr>
          <w:rFonts w:ascii="Verdana" w:hAnsi="Verdana"/>
          <w:b/>
          <w:sz w:val="30"/>
          <w:szCs w:val="24"/>
        </w:rPr>
      </w:pPr>
      <w:r w:rsidRPr="0078172C">
        <w:rPr>
          <w:rFonts w:ascii="Verdana" w:hAnsi="Verdana"/>
          <w:b/>
          <w:sz w:val="24"/>
          <w:szCs w:val="24"/>
        </w:rPr>
        <w:t>Table of Contents</w:t>
      </w:r>
    </w:p>
    <w:p w:rsidR="003D3F43" w:rsidRPr="00DA3658" w:rsidRDefault="003D3F43" w:rsidP="003D3F43">
      <w:pPr>
        <w:rPr>
          <w:rFonts w:ascii="Verdana" w:hAnsi="Verdana"/>
          <w:sz w:val="16"/>
          <w:szCs w:val="24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Acknowledgments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Table of Contents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Preface</w:t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INTRODUCTION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Overview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Essence of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Is Universal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Fashioning our Lives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Puzzling and Complex</w:t>
      </w:r>
    </w:p>
    <w:p w:rsid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Frequently-Asked Questions</w:t>
      </w:r>
    </w:p>
    <w:p w:rsidR="003D3F43" w:rsidRPr="00A1606F" w:rsidRDefault="003D3F43" w:rsidP="003D3F43">
      <w:pPr>
        <w:spacing w:after="0"/>
        <w:rPr>
          <w:rFonts w:ascii="Verdana" w:hAnsi="Verdana"/>
          <w:szCs w:val="24"/>
        </w:rPr>
      </w:pPr>
    </w:p>
    <w:p w:rsid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PART 1: NATURE OF KARMA</w:t>
      </w:r>
    </w:p>
    <w:p w:rsidR="003D3F43" w:rsidRPr="00A1606F" w:rsidRDefault="003D3F43" w:rsidP="003D3F43">
      <w:pPr>
        <w:spacing w:after="0"/>
        <w:rPr>
          <w:rFonts w:ascii="Verdana" w:hAnsi="Verdana"/>
          <w:sz w:val="18"/>
          <w:szCs w:val="24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What Is Karma?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Web of Karma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Karmic Imprints and Seeds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Two Types of Actions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Boomerang Effect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Significance of Intention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Complete Actions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Power of Actions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 Law of the Heart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An Overview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"Four Laws of Karma"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Pond Analogy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Is Definite – Reaping What Is Sown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Is Dynamic – Reaping More Than Is Sown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Is Specific – Not Reaping What Is Not Sown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Is Never Wasted – Reaping Now and Later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 xml:space="preserve">Modifying </w:t>
      </w:r>
      <w:proofErr w:type="spellStart"/>
      <w:r w:rsidRPr="003D3F43">
        <w:rPr>
          <w:rFonts w:ascii="Verdana" w:hAnsi="Verdana"/>
          <w:sz w:val="24"/>
          <w:szCs w:val="24"/>
        </w:rPr>
        <w:t>Behavior</w:t>
      </w:r>
      <w:proofErr w:type="spellEnd"/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Six Ways Actions Create Results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Past Actions (Remembering)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Present Actions (Doing)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Future Actions (Planning)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Human Relations (How People Relate to Us)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Personality and Character (Habitual Mind States)</w:t>
      </w:r>
    </w:p>
    <w:p w:rsid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Results of Actions in Future Lives</w:t>
      </w:r>
    </w:p>
    <w:p w:rsid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PART 2: PRESENT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Mindfulness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Practicing Mindfulness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Certainty of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Mindfulness Checklist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Guarding Our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Immediate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Karmic Creation of Our World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"We Are in Charge"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Karmic Awareness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Present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Creating Negative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Memories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Happiness and Misery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Interacting with Others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Cause of Our Unhappiness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Reaping the Fruit of Actions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Fairness in a Moral Universe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Dream Analogy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Personality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Relationships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Health and Well-Being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Responsibility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Greater Assurance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Creating Right Causes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The Law of Abundance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The Law of Attraction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The Law of Manifestation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Interfering with Others' Karma?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Alert and Watchful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Mental Health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Problems Not External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Ripening of Karmic Seeds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Thought Transformation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Resolve to Change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Uncertainty of Life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Peace amidst Problems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An Elegant Spirit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</w:p>
    <w:p w:rsidR="00A1606F" w:rsidRDefault="00A1606F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Compassion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Response to Enemies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Accepting Others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Responsibility toward Others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Care and Consideration of Others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Avoiding Indifference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What Is Needed: Compassion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PART 3: FUTURE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and Rebirth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Karmic Consequences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Why Take Rebirths?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Candle Analogy for Rebirth</w:t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Sleep Analogy for Rebirth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Larger Time Frame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Different Realms of Rebirth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Human and Animal Rebirths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Giftedness of People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 Wise and Compassionate System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Actions and Results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Ten Non-Virtuous Actions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Ten Virtuous Actions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PART 4: PAST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Dealing with the Past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Good and Bad News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Discovering Our Karmic Issues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Clearing Accumulated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Healing Our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Changing Our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Purifying Negative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Letting Karma Burn Out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No Longer Blaming Others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Urgency of Purification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Pitfalls of Purification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Further Strategies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 Story of Purification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Prayers and Affirmations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Purification in a Nutshell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PART 5: MISUNDERSTANDING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Misconceptions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Fate or Predetermination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Theistic Determinism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Indeterminism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Reward and Punishment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Mystical Fate or Fortune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Grace Transcends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Misinterpretations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Cosmic Justice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Socially Disempowering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Fundamentalism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Judging Others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Blaming Past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Passive Resignation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as Rear-View Mirror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Coveting "Good Karma"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PART 6: MEDITATIONS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Basic Meditation Guidelines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Seven Tips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Breathing Meditation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"Four Laws of Karma"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Is Definite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Increases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Is Specific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Is Never Lost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Ten Non-Virtues/Virtues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Sincere Regret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Checklist of Actions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Compassion and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Heirs to One's Own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Equanimity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 xml:space="preserve">The </w:t>
      </w:r>
      <w:proofErr w:type="spellStart"/>
      <w:r w:rsidRPr="003D3F43">
        <w:rPr>
          <w:rFonts w:ascii="Verdana" w:hAnsi="Verdana"/>
          <w:sz w:val="24"/>
          <w:szCs w:val="24"/>
        </w:rPr>
        <w:t>SourcePoint</w:t>
      </w:r>
      <w:proofErr w:type="spellEnd"/>
      <w:r w:rsidRPr="003D3F43">
        <w:rPr>
          <w:rFonts w:ascii="Verdana" w:hAnsi="Verdana"/>
          <w:sz w:val="24"/>
          <w:szCs w:val="24"/>
        </w:rPr>
        <w:t xml:space="preserve"> Practice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Background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Description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A1606F" w:rsidRDefault="00A1606F" w:rsidP="003D3F43">
      <w:pPr>
        <w:spacing w:after="0"/>
        <w:rPr>
          <w:rFonts w:ascii="Verdana" w:hAnsi="Verdana"/>
          <w:sz w:val="24"/>
          <w:szCs w:val="24"/>
        </w:rPr>
      </w:pPr>
    </w:p>
    <w:p w:rsidR="00A1606F" w:rsidRDefault="00A1606F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CLOSING THOUGHTS . . .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18"/>
          <w:szCs w:val="24"/>
        </w:rPr>
      </w:pP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Conclusion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Conviction about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Source of all Suffering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Peace beyond Understanding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Power of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Bringing It All Together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Our Most Precious Gift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in a Nutshell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Cs w:val="24"/>
        </w:rPr>
      </w:pPr>
    </w:p>
    <w:p w:rsid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APPENDICES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Appendix 1 – Types of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Mental, Verbal and Bodily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proofErr w:type="spellStart"/>
      <w:r w:rsidRPr="003D3F43">
        <w:rPr>
          <w:rFonts w:ascii="Verdana" w:hAnsi="Verdana"/>
          <w:sz w:val="24"/>
          <w:szCs w:val="24"/>
        </w:rPr>
        <w:t>Skillful</w:t>
      </w:r>
      <w:proofErr w:type="spellEnd"/>
      <w:r w:rsidRPr="003D3F43">
        <w:rPr>
          <w:rFonts w:ascii="Verdana" w:hAnsi="Verdana"/>
          <w:sz w:val="24"/>
          <w:szCs w:val="24"/>
        </w:rPr>
        <w:t xml:space="preserve"> and </w:t>
      </w:r>
      <w:proofErr w:type="spellStart"/>
      <w:r w:rsidRPr="003D3F43">
        <w:rPr>
          <w:rFonts w:ascii="Verdana" w:hAnsi="Verdana"/>
          <w:sz w:val="24"/>
          <w:szCs w:val="24"/>
        </w:rPr>
        <w:t>Unskillful</w:t>
      </w:r>
      <w:proofErr w:type="spellEnd"/>
      <w:r w:rsidRPr="003D3F43">
        <w:rPr>
          <w:rFonts w:ascii="Verdana" w:hAnsi="Verdana"/>
          <w:sz w:val="24"/>
          <w:szCs w:val="24"/>
        </w:rPr>
        <w:t xml:space="preserve">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Results-Based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Individual and Collective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Reproductive or Throwing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Supportive or Completing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Counteractive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  <w:lang w:val="de-AT"/>
        </w:rPr>
      </w:pPr>
      <w:r w:rsidRPr="003D3F43">
        <w:rPr>
          <w:rFonts w:ascii="Verdana" w:hAnsi="Verdana"/>
          <w:sz w:val="24"/>
          <w:szCs w:val="24"/>
          <w:lang w:val="de-AT"/>
        </w:rPr>
        <w:t>Destructive Karma</w:t>
      </w:r>
      <w:r w:rsidRPr="003D3F43">
        <w:rPr>
          <w:rFonts w:ascii="Verdana" w:hAnsi="Verdana"/>
          <w:sz w:val="24"/>
          <w:szCs w:val="24"/>
          <w:lang w:val="de-AT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  <w:lang w:val="de-AT"/>
        </w:rPr>
      </w:pPr>
      <w:r w:rsidRPr="003D3F43">
        <w:rPr>
          <w:rFonts w:ascii="Verdana" w:hAnsi="Verdana"/>
          <w:sz w:val="24"/>
          <w:szCs w:val="24"/>
          <w:lang w:val="de-AT"/>
        </w:rPr>
        <w:t>Proximate Karma</w:t>
      </w:r>
      <w:r w:rsidRPr="003D3F43">
        <w:rPr>
          <w:rFonts w:ascii="Verdana" w:hAnsi="Verdana"/>
          <w:sz w:val="24"/>
          <w:szCs w:val="24"/>
          <w:lang w:val="de-AT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  <w:lang w:val="de-AT"/>
        </w:rPr>
      </w:pPr>
      <w:r w:rsidRPr="003D3F43">
        <w:rPr>
          <w:rFonts w:ascii="Verdana" w:hAnsi="Verdana"/>
          <w:sz w:val="24"/>
          <w:szCs w:val="24"/>
          <w:lang w:val="de-AT"/>
        </w:rPr>
        <w:t>Habitual Karma</w:t>
      </w:r>
      <w:r w:rsidRPr="003D3F43">
        <w:rPr>
          <w:rFonts w:ascii="Verdana" w:hAnsi="Verdana"/>
          <w:sz w:val="24"/>
          <w:szCs w:val="24"/>
          <w:lang w:val="de-AT"/>
        </w:rPr>
        <w:tab/>
      </w:r>
    </w:p>
    <w:p w:rsidR="003D3F43" w:rsidRDefault="003D3F43" w:rsidP="003D3F43">
      <w:pPr>
        <w:spacing w:after="0"/>
        <w:ind w:left="720"/>
        <w:rPr>
          <w:rFonts w:ascii="Verdana" w:hAnsi="Verdana"/>
          <w:sz w:val="24"/>
          <w:szCs w:val="24"/>
          <w:lang w:val="de-AT"/>
        </w:rPr>
      </w:pPr>
      <w:r w:rsidRPr="003D3F43">
        <w:rPr>
          <w:rFonts w:ascii="Verdana" w:hAnsi="Verdana"/>
          <w:sz w:val="24"/>
          <w:szCs w:val="24"/>
          <w:lang w:val="de-AT"/>
        </w:rPr>
        <w:t>Random Karma</w:t>
      </w:r>
      <w:r w:rsidRPr="003D3F43">
        <w:rPr>
          <w:rFonts w:ascii="Verdana" w:hAnsi="Verdana"/>
          <w:sz w:val="24"/>
          <w:szCs w:val="24"/>
          <w:lang w:val="de-AT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  <w:lang w:val="de-AT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  <w:lang w:val="de-AT"/>
        </w:rPr>
      </w:pPr>
      <w:r w:rsidRPr="003D3F43">
        <w:rPr>
          <w:rFonts w:ascii="Verdana" w:hAnsi="Verdana"/>
          <w:sz w:val="24"/>
          <w:szCs w:val="24"/>
          <w:lang w:val="de-AT"/>
        </w:rPr>
        <w:t>Appendix 2 – Karma in Buddhism</w:t>
      </w:r>
      <w:r w:rsidRPr="003D3F43">
        <w:rPr>
          <w:rFonts w:ascii="Verdana" w:hAnsi="Verdana"/>
          <w:sz w:val="24"/>
          <w:szCs w:val="24"/>
          <w:lang w:val="de-AT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Life and Death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and Buddhism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Five Causal Factors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 and Emptiness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Appendix 3 – Miscellaneous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The Bible and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Karma, Rebirth and the Christian View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Beyond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Proving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Reflections on Rebirth and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Cause and Effect in Life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Karma-Related Quotations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proofErr w:type="spellStart"/>
      <w:r w:rsidRPr="003D3F43">
        <w:rPr>
          <w:rFonts w:ascii="Verdana" w:hAnsi="Verdana"/>
          <w:sz w:val="24"/>
          <w:szCs w:val="24"/>
        </w:rPr>
        <w:t>SourcePoint</w:t>
      </w:r>
      <w:proofErr w:type="spellEnd"/>
      <w:r w:rsidRPr="003D3F43">
        <w:rPr>
          <w:rFonts w:ascii="Verdana" w:hAnsi="Verdana"/>
          <w:sz w:val="24"/>
          <w:szCs w:val="24"/>
        </w:rPr>
        <w:t xml:space="preserve"> Practice Commentary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Default="003D3F43" w:rsidP="003D3F43">
      <w:pPr>
        <w:spacing w:after="0"/>
        <w:ind w:left="72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Science of Karma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RESOURCES</w:t>
      </w:r>
      <w:r w:rsidRPr="003D3F43">
        <w:rPr>
          <w:rFonts w:ascii="Verdana" w:hAnsi="Verdana"/>
          <w:sz w:val="24"/>
          <w:szCs w:val="24"/>
        </w:rPr>
        <w:tab/>
      </w:r>
    </w:p>
    <w:p w:rsidR="00A1606F" w:rsidRPr="003D3F43" w:rsidRDefault="00A1606F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Bibliography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Websites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About the Author</w:t>
      </w:r>
      <w:r w:rsidRPr="003D3F43">
        <w:rPr>
          <w:rFonts w:ascii="Verdana" w:hAnsi="Verdana"/>
          <w:sz w:val="24"/>
          <w:szCs w:val="24"/>
        </w:rPr>
        <w:tab/>
      </w:r>
    </w:p>
    <w:p w:rsidR="003D3F43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</w:p>
    <w:p w:rsidR="00E24630" w:rsidRPr="003D3F43" w:rsidRDefault="003D3F43" w:rsidP="003D3F43">
      <w:pPr>
        <w:spacing w:after="0"/>
        <w:rPr>
          <w:rFonts w:ascii="Verdana" w:hAnsi="Verdana"/>
          <w:sz w:val="24"/>
          <w:szCs w:val="24"/>
        </w:rPr>
      </w:pPr>
      <w:r w:rsidRPr="003D3F43">
        <w:rPr>
          <w:rFonts w:ascii="Verdana" w:hAnsi="Verdana"/>
          <w:sz w:val="24"/>
          <w:szCs w:val="24"/>
        </w:rPr>
        <w:t> </w:t>
      </w:r>
    </w:p>
    <w:sectPr w:rsidR="00E24630" w:rsidRPr="003D3F43" w:rsidSect="00A16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247" w:bottom="119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BE" w:rsidRDefault="006E20BE" w:rsidP="00A1606F">
      <w:pPr>
        <w:spacing w:after="0" w:line="240" w:lineRule="auto"/>
      </w:pPr>
      <w:r>
        <w:separator/>
      </w:r>
    </w:p>
  </w:endnote>
  <w:endnote w:type="continuationSeparator" w:id="0">
    <w:p w:rsidR="006E20BE" w:rsidRDefault="006E20BE" w:rsidP="00A1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A6" w:rsidRDefault="00751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4070"/>
      <w:docPartObj>
        <w:docPartGallery w:val="Page Numbers (Bottom of Page)"/>
        <w:docPartUnique/>
      </w:docPartObj>
    </w:sdtPr>
    <w:sdtContent>
      <w:p w:rsidR="00A1606F" w:rsidRDefault="0063537A">
        <w:pPr>
          <w:pStyle w:val="Footer"/>
          <w:jc w:val="center"/>
        </w:pPr>
        <w:fldSimple w:instr=" PAGE   \* MERGEFORMAT ">
          <w:r w:rsidR="003E01C4">
            <w:rPr>
              <w:noProof/>
            </w:rPr>
            <w:t>6</w:t>
          </w:r>
        </w:fldSimple>
      </w:p>
    </w:sdtContent>
  </w:sdt>
  <w:p w:rsidR="00A1606F" w:rsidRDefault="00A160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A6" w:rsidRDefault="00751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BE" w:rsidRDefault="006E20BE" w:rsidP="00A1606F">
      <w:pPr>
        <w:spacing w:after="0" w:line="240" w:lineRule="auto"/>
      </w:pPr>
      <w:r>
        <w:separator/>
      </w:r>
    </w:p>
  </w:footnote>
  <w:footnote w:type="continuationSeparator" w:id="0">
    <w:p w:rsidR="006E20BE" w:rsidRDefault="006E20BE" w:rsidP="00A1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A6" w:rsidRDefault="007513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A6" w:rsidRPr="007513A6" w:rsidRDefault="007513A6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i/>
        <w:sz w:val="20"/>
        <w:szCs w:val="20"/>
      </w:rPr>
      <w:t>Insights into Karma</w:t>
    </w:r>
    <w:r>
      <w:rPr>
        <w:rFonts w:ascii="Verdana" w:hAnsi="Verdana"/>
        <w:sz w:val="20"/>
        <w:szCs w:val="20"/>
      </w:rPr>
      <w:t>: Table of Contents</w:t>
    </w:r>
  </w:p>
  <w:p w:rsidR="007513A6" w:rsidRDefault="007513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A6" w:rsidRDefault="007513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3F43"/>
    <w:rsid w:val="00381B09"/>
    <w:rsid w:val="00385BE2"/>
    <w:rsid w:val="003D3F43"/>
    <w:rsid w:val="003E01C4"/>
    <w:rsid w:val="00541B11"/>
    <w:rsid w:val="0063537A"/>
    <w:rsid w:val="006E20BE"/>
    <w:rsid w:val="007513A6"/>
    <w:rsid w:val="0078172C"/>
    <w:rsid w:val="00A1606F"/>
    <w:rsid w:val="00AD00D9"/>
    <w:rsid w:val="00DA3658"/>
    <w:rsid w:val="00E7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6F"/>
  </w:style>
  <w:style w:type="paragraph" w:styleId="Footer">
    <w:name w:val="footer"/>
    <w:basedOn w:val="Normal"/>
    <w:link w:val="FooterChar"/>
    <w:uiPriority w:val="99"/>
    <w:unhideWhenUsed/>
    <w:rsid w:val="00A1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638</Words>
  <Characters>3642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2015-01-28T05:53:00Z</dcterms:created>
  <dcterms:modified xsi:type="dcterms:W3CDTF">2015-01-28T06:36:00Z</dcterms:modified>
</cp:coreProperties>
</file>